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D6" w:rsidRPr="002C59A1" w:rsidRDefault="00BD3BD6" w:rsidP="00BD3BD6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BD3BD6" w:rsidRPr="004D1746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BD3BD6" w:rsidRPr="002C59A1" w:rsidRDefault="00BD3BD6" w:rsidP="007B25A0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59A1">
        <w:rPr>
          <w:rFonts w:ascii="Times New Roman" w:hAnsi="Times New Roman"/>
          <w:b/>
          <w:sz w:val="28"/>
          <w:szCs w:val="28"/>
        </w:rPr>
        <w:t>О</w:t>
      </w:r>
      <w:r w:rsidR="00CF3972">
        <w:rPr>
          <w:rFonts w:ascii="Times New Roman" w:hAnsi="Times New Roman"/>
          <w:b/>
          <w:sz w:val="28"/>
          <w:szCs w:val="28"/>
        </w:rPr>
        <w:t xml:space="preserve">б утверждении </w:t>
      </w:r>
      <w:r w:rsidR="007B25A0">
        <w:rPr>
          <w:rFonts w:ascii="Times New Roman" w:hAnsi="Times New Roman"/>
          <w:b/>
          <w:sz w:val="28"/>
          <w:szCs w:val="28"/>
        </w:rPr>
        <w:t>типового (рекомендуемого) перечня</w:t>
      </w:r>
      <w:r w:rsidR="007B25A0" w:rsidRPr="007B25A0">
        <w:rPr>
          <w:rFonts w:ascii="Times New Roman" w:hAnsi="Times New Roman"/>
          <w:b/>
          <w:sz w:val="28"/>
          <w:szCs w:val="28"/>
        </w:rPr>
        <w:t xml:space="preserve"> муниципальных </w:t>
      </w:r>
      <w:proofErr w:type="gramStart"/>
      <w:r w:rsidR="007B25A0" w:rsidRPr="007B25A0">
        <w:rPr>
          <w:rFonts w:ascii="Times New Roman" w:hAnsi="Times New Roman"/>
          <w:b/>
          <w:sz w:val="28"/>
          <w:szCs w:val="28"/>
        </w:rPr>
        <w:t>услуг</w:t>
      </w:r>
      <w:r w:rsidR="007B25A0">
        <w:rPr>
          <w:rFonts w:ascii="Times New Roman" w:hAnsi="Times New Roman"/>
          <w:b/>
          <w:sz w:val="28"/>
          <w:szCs w:val="28"/>
        </w:rPr>
        <w:t xml:space="preserve"> </w:t>
      </w:r>
      <w:r w:rsidR="007B25A0" w:rsidRPr="007B25A0">
        <w:rPr>
          <w:rFonts w:ascii="Times New Roman" w:hAnsi="Times New Roman"/>
          <w:b/>
          <w:sz w:val="28"/>
          <w:szCs w:val="28"/>
        </w:rPr>
        <w:t>органов местного самоуправления муниципальных образований Новосибирской области</w:t>
      </w:r>
      <w:proofErr w:type="gramEnd"/>
      <w:r w:rsidR="007B25A0">
        <w:rPr>
          <w:rFonts w:ascii="Times New Roman" w:hAnsi="Times New Roman"/>
          <w:b/>
          <w:sz w:val="28"/>
          <w:szCs w:val="28"/>
        </w:rPr>
        <w:t xml:space="preserve"> </w:t>
      </w:r>
      <w:r w:rsidR="007B25A0">
        <w:rPr>
          <w:rFonts w:ascii="Times New Roman" w:hAnsi="Times New Roman"/>
          <w:b/>
          <w:sz w:val="28"/>
          <w:szCs w:val="28"/>
        </w:rPr>
        <w:br/>
      </w:r>
      <w:r w:rsidR="00404E05">
        <w:rPr>
          <w:rFonts w:ascii="Times New Roman" w:hAnsi="Times New Roman"/>
          <w:b/>
          <w:sz w:val="28"/>
          <w:szCs w:val="28"/>
        </w:rPr>
        <w:t>в новой редакции</w:t>
      </w:r>
    </w:p>
    <w:p w:rsidR="00BD3BD6" w:rsidRDefault="00BD3BD6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2251" w:rsidRDefault="00232251" w:rsidP="001B5E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проведенной министерством экономического развития Новосибирской области </w:t>
      </w:r>
      <w:r w:rsidR="005E5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приведению типового (рекомендуемого) перечня</w:t>
      </w:r>
      <w:r w:rsidRPr="0023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органов местного самоуправления муниципальных образований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r w:rsidR="00F150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протоколом заседания комиссии по повышению качества и доступности предоставления государственных и муниципальных услуг в Новосибирской области 03.07.2015</w:t>
      </w:r>
      <w:r w:rsidRPr="0023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типовой перечень)</w:t>
      </w:r>
      <w:r w:rsidR="001624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15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соответствие с действующим законодательством и </w:t>
      </w:r>
      <w:r w:rsidR="001624A1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предложений, поступивших</w:t>
      </w:r>
      <w:r w:rsidRPr="0023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органов местного самоуправления муниципальных образований</w:t>
      </w:r>
      <w:proofErr w:type="gramEnd"/>
      <w:r w:rsidRPr="0023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 w:rsidR="00703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органы местного самоуправления) </w:t>
      </w:r>
      <w:r w:rsidR="00F150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типовой перечень вносятся следующие изменения:</w:t>
      </w:r>
    </w:p>
    <w:p w:rsidR="00F150AA" w:rsidRPr="0070326D" w:rsidRDefault="0070326D" w:rsidP="007032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1) </w:t>
      </w:r>
      <w:r w:rsidR="00BE5D76" w:rsidRPr="0070326D">
        <w:rPr>
          <w:rFonts w:ascii="Times New Roman" w:eastAsia="Times New Roman" w:hAnsi="Times New Roman"/>
          <w:sz w:val="28"/>
          <w:szCs w:val="28"/>
          <w:lang w:eastAsia="ru-RU"/>
        </w:rPr>
        <w:t>исключается услуга «Предоставление жилых помещений для детей-сирот и детей, оставшихся без попечения родителей, лиц из числа детей-сирот и детей, оставшихся без попечения родителей, муниципального специализированного жилищного фонда»</w:t>
      </w:r>
      <w:r w:rsidRPr="0070326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05D15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являющаяся </w:t>
      </w:r>
      <w:r w:rsidRPr="0070326D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положениями Федерального закона от 27.07.2010 № 210-ФЗ «Об организации предоставления государственных и муниципальных услуг» государственной услугой и предоставляется органами местного самоуправления в рамках переданных полномочий;</w:t>
      </w:r>
      <w:proofErr w:type="gramEnd"/>
    </w:p>
    <w:p w:rsidR="0070326D" w:rsidRDefault="0070326D" w:rsidP="007032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 w:rsidR="008D54E0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</w:t>
      </w:r>
      <w:r w:rsidR="0003350B" w:rsidRPr="0003350B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 в градостроительной сфере </w:t>
      </w:r>
      <w:proofErr w:type="gramStart"/>
      <w:r w:rsidR="0003350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 w:rsidR="000335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D514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предложению </w:t>
      </w:r>
      <w:r w:rsidR="00DE51F1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="0003350B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строительства Новосибирской области </w:t>
      </w:r>
      <w:r w:rsidR="008D54E0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 </w:t>
      </w:r>
      <w:r w:rsidR="007A0BB2">
        <w:rPr>
          <w:rFonts w:ascii="Times New Roman" w:eastAsia="Times New Roman" w:hAnsi="Times New Roman"/>
          <w:sz w:val="28"/>
          <w:szCs w:val="28"/>
          <w:lang w:eastAsia="ru-RU"/>
        </w:rPr>
        <w:t>согласно методическим указаниям</w:t>
      </w:r>
      <w:r w:rsidR="0003350B" w:rsidRPr="000335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6F88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строительства и жилищно-коммунального хозяйства Российской Федерации </w:t>
      </w:r>
      <w:r w:rsidR="0003350B" w:rsidRPr="0003350B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приведении </w:t>
      </w:r>
      <w:r w:rsidR="008A717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</w:t>
      </w:r>
      <w:r w:rsidR="008A7172" w:rsidRPr="008A7172">
        <w:rPr>
          <w:rFonts w:ascii="Times New Roman" w:eastAsia="Times New Roman" w:hAnsi="Times New Roman"/>
          <w:sz w:val="28"/>
          <w:szCs w:val="28"/>
          <w:lang w:eastAsia="ru-RU"/>
        </w:rPr>
        <w:t>правов</w:t>
      </w:r>
      <w:r w:rsidR="0003350B" w:rsidRPr="008A7172">
        <w:rPr>
          <w:rFonts w:ascii="Times New Roman" w:eastAsia="Times New Roman" w:hAnsi="Times New Roman"/>
          <w:sz w:val="28"/>
          <w:szCs w:val="28"/>
          <w:lang w:eastAsia="ru-RU"/>
        </w:rPr>
        <w:t>ых актов</w:t>
      </w:r>
      <w:r w:rsidR="0003350B" w:rsidRPr="0003350B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соответствие с исчерпывающим перечнем процедур в сфере жилищного строительства, утвержденным постановлением Правительства Российской Федерации от 30.04.2014 № 403 «Об исчерпывающем перечне процедур в сфере жилищного строительства»</w:t>
      </w:r>
      <w:r w:rsidR="00AB6F88">
        <w:rPr>
          <w:rFonts w:ascii="Times New Roman" w:eastAsia="Times New Roman" w:hAnsi="Times New Roman"/>
          <w:sz w:val="28"/>
          <w:szCs w:val="28"/>
          <w:lang w:eastAsia="ru-RU"/>
        </w:rPr>
        <w:t xml:space="preserve"> (письмо Министерства</w:t>
      </w:r>
      <w:r w:rsidR="00AB6F88" w:rsidRPr="00AB6F88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строительства и жилищно-коммунального хозяйства Российской Федерации</w:t>
      </w:r>
      <w:r w:rsidR="00AB6F88">
        <w:rPr>
          <w:rFonts w:ascii="Times New Roman" w:eastAsia="Times New Roman" w:hAnsi="Times New Roman"/>
          <w:sz w:val="28"/>
          <w:szCs w:val="28"/>
          <w:lang w:eastAsia="ru-RU"/>
        </w:rPr>
        <w:t xml:space="preserve"> от 0</w:t>
      </w:r>
      <w:r w:rsidR="00AB6F88" w:rsidRPr="00AB6F8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6F88">
        <w:rPr>
          <w:rFonts w:ascii="Times New Roman" w:eastAsia="Times New Roman" w:hAnsi="Times New Roman"/>
          <w:sz w:val="28"/>
          <w:szCs w:val="28"/>
          <w:lang w:eastAsia="ru-RU"/>
        </w:rPr>
        <w:t>.02.</w:t>
      </w:r>
      <w:r w:rsidR="00AB6F88" w:rsidRPr="00AB6F88">
        <w:rPr>
          <w:rFonts w:ascii="Times New Roman" w:eastAsia="Times New Roman" w:hAnsi="Times New Roman"/>
          <w:sz w:val="28"/>
          <w:szCs w:val="28"/>
          <w:lang w:eastAsia="ru-RU"/>
        </w:rPr>
        <w:t xml:space="preserve">2015 </w:t>
      </w:r>
      <w:r w:rsidR="00AB6F88">
        <w:rPr>
          <w:rFonts w:ascii="Times New Roman" w:eastAsia="Times New Roman" w:hAnsi="Times New Roman"/>
          <w:sz w:val="28"/>
          <w:szCs w:val="28"/>
          <w:lang w:eastAsia="ru-RU"/>
        </w:rPr>
        <w:t>№ </w:t>
      </w:r>
      <w:r w:rsidR="00AB6F88" w:rsidRPr="00AB6F88">
        <w:rPr>
          <w:rFonts w:ascii="Times New Roman" w:eastAsia="Times New Roman" w:hAnsi="Times New Roman"/>
          <w:sz w:val="28"/>
          <w:szCs w:val="28"/>
          <w:lang w:eastAsia="ru-RU"/>
        </w:rPr>
        <w:t>2233-НА/06</w:t>
      </w:r>
      <w:r w:rsidR="00AB6F8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3350B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03350B" w:rsidRDefault="00DF1694" w:rsidP="007032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 наименования муниципальных услуг по № 42, 43, 48 типового перечня приведены в соответствие с законодательством Российской Федерации;</w:t>
      </w:r>
    </w:p>
    <w:p w:rsidR="00DF1694" w:rsidRPr="0070326D" w:rsidRDefault="003A7F93" w:rsidP="007032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4) муниципальная услуга «</w:t>
      </w:r>
      <w:r w:rsidRPr="003A7F93">
        <w:rPr>
          <w:rFonts w:ascii="Times New Roman" w:eastAsia="Times New Roman" w:hAnsi="Times New Roman"/>
          <w:sz w:val="28"/>
          <w:szCs w:val="28"/>
          <w:lang w:eastAsia="ru-RU"/>
        </w:rPr>
        <w:t>Выдача специального разрешения на движение по автомобильным дорогам местного значения транспортного средства, осуществляющего перевозки опасных грузов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исключена из типового перечня в связи </w:t>
      </w:r>
      <w:r w:rsidR="00B95ED1">
        <w:rPr>
          <w:rFonts w:ascii="Times New Roman" w:eastAsia="Times New Roman" w:hAnsi="Times New Roman"/>
          <w:sz w:val="28"/>
          <w:szCs w:val="28"/>
          <w:lang w:eastAsia="ru-RU"/>
        </w:rPr>
        <w:t>с отсутствием соответствующих полномочий у органов местного самоуправления после вступления в силу изменений, внесенных в Федеральный закон от 08.11.2007 № </w:t>
      </w:r>
      <w:r w:rsidR="00B95ED1" w:rsidRPr="00B95ED1">
        <w:rPr>
          <w:rFonts w:ascii="Times New Roman" w:eastAsia="Times New Roman" w:hAnsi="Times New Roman"/>
          <w:sz w:val="28"/>
          <w:szCs w:val="28"/>
          <w:lang w:eastAsia="ru-RU"/>
        </w:rPr>
        <w:t xml:space="preserve">257-ФЗ </w:t>
      </w:r>
      <w:r w:rsidR="00B95ED1" w:rsidRPr="00B95ED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«Об</w:t>
      </w:r>
      <w:r w:rsidR="00B6546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bookmarkStart w:id="0" w:name="_GoBack"/>
      <w:bookmarkEnd w:id="0"/>
      <w:r w:rsidR="00B95ED1" w:rsidRPr="00B95ED1">
        <w:rPr>
          <w:rFonts w:ascii="Times New Roman" w:eastAsia="Times New Roman" w:hAnsi="Times New Roman"/>
          <w:sz w:val="28"/>
          <w:szCs w:val="28"/>
          <w:lang w:eastAsia="ru-RU"/>
        </w:rPr>
        <w:t>автомобильных дорогах и о дорожной деятельности в Российской Федерации и о внесении изменений в</w:t>
      </w:r>
      <w:proofErr w:type="gramEnd"/>
      <w:r w:rsidR="00B95ED1" w:rsidRPr="00B95ED1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отдельные законодательные акты Российской Федерации»</w:t>
      </w:r>
      <w:r w:rsidR="00B95ED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63C3F" w:rsidRDefault="00D30C44" w:rsidP="001B5E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="00EE154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</w:t>
      </w:r>
      <w:r w:rsidR="0096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63C3F" w:rsidRPr="00963C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96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E1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включена </w:t>
      </w:r>
      <w:r w:rsidR="005A6E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предложениям</w:t>
      </w:r>
      <w:r w:rsidR="00EE1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самоуправления;</w:t>
      </w:r>
    </w:p>
    <w:p w:rsidR="00EE154D" w:rsidRDefault="00EE154D" w:rsidP="001B5E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 муниципальная услуга «</w:t>
      </w:r>
      <w:r w:rsidR="00216838" w:rsidRPr="002168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216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разделена на две муниципальные услуги в связи с различием </w:t>
      </w:r>
      <w:r w:rsidR="00216838" w:rsidRPr="0021683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порядках выдачи разрешений, утвержденных в соответствии с положениями ст. 39.34 и 39.36 Земельного кодекса</w:t>
      </w:r>
      <w:r w:rsidR="00CC3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="00216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6838" w:rsidRDefault="006E4616" w:rsidP="00224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Подробная информация о внесении</w:t>
      </w:r>
      <w:r w:rsidR="00224C33" w:rsidRPr="0022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типовой перечень</w:t>
      </w:r>
      <w:r w:rsidR="0022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2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приложении 1.1.</w:t>
      </w:r>
    </w:p>
    <w:p w:rsidR="00D87615" w:rsidRDefault="001B5E12" w:rsidP="00BD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87615">
        <w:rPr>
          <w:rFonts w:ascii="Times New Roman" w:hAnsi="Times New Roman" w:cs="Times New Roman"/>
          <w:sz w:val="28"/>
          <w:szCs w:val="28"/>
        </w:rPr>
        <w:t xml:space="preserve">ключение в типовой перечень </w:t>
      </w:r>
      <w:r w:rsidR="00E62AEA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>
        <w:rPr>
          <w:rFonts w:ascii="Times New Roman" w:hAnsi="Times New Roman" w:cs="Times New Roman"/>
          <w:sz w:val="28"/>
          <w:szCs w:val="28"/>
        </w:rPr>
        <w:t>по предоставлению земельных участков</w:t>
      </w:r>
      <w:r w:rsidR="00D87615" w:rsidRPr="00D87615">
        <w:rPr>
          <w:rFonts w:ascii="Times New Roman" w:hAnsi="Times New Roman" w:cs="Times New Roman"/>
          <w:sz w:val="28"/>
          <w:szCs w:val="28"/>
        </w:rPr>
        <w:t xml:space="preserve"> отдельным категориям граждан в собственность бесплатно</w:t>
      </w:r>
      <w:r w:rsidR="00E62A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будет рассмотрено после принятия соответствующего</w:t>
      </w:r>
      <w:r w:rsidR="00E62AEA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области.</w:t>
      </w:r>
    </w:p>
    <w:p w:rsidR="00BD3BD6" w:rsidRPr="008B77B8" w:rsidRDefault="00BD3BD6" w:rsidP="00BD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8C7">
        <w:rPr>
          <w:rFonts w:ascii="Times New Roman" w:hAnsi="Times New Roman" w:cs="Times New Roman"/>
          <w:sz w:val="28"/>
          <w:szCs w:val="28"/>
        </w:rPr>
        <w:t xml:space="preserve">Предлагается членам комиссии утвердить </w:t>
      </w:r>
      <w:r w:rsidR="005C0B7C">
        <w:rPr>
          <w:rFonts w:ascii="Times New Roman" w:hAnsi="Times New Roman" w:cs="Times New Roman"/>
          <w:sz w:val="28"/>
          <w:szCs w:val="28"/>
        </w:rPr>
        <w:t xml:space="preserve">типовой перечень в новой редакции </w:t>
      </w:r>
      <w:r w:rsidR="00560CB2">
        <w:rPr>
          <w:rFonts w:ascii="Times New Roman" w:hAnsi="Times New Roman" w:cs="Times New Roman"/>
          <w:sz w:val="28"/>
          <w:szCs w:val="28"/>
        </w:rPr>
        <w:t>согласно приложению 1.2</w:t>
      </w:r>
      <w:r w:rsidRPr="006778C7">
        <w:rPr>
          <w:rFonts w:ascii="Times New Roman" w:hAnsi="Times New Roman" w:cs="Times New Roman"/>
          <w:sz w:val="28"/>
          <w:szCs w:val="28"/>
        </w:rPr>
        <w:t>.</w:t>
      </w:r>
    </w:p>
    <w:sectPr w:rsidR="00BD3BD6" w:rsidRPr="008B77B8" w:rsidSect="00D43849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F4" w:rsidRDefault="002669F4" w:rsidP="00F629AD">
      <w:pPr>
        <w:spacing w:after="0" w:line="240" w:lineRule="auto"/>
      </w:pPr>
      <w:r>
        <w:separator/>
      </w:r>
    </w:p>
  </w:endnote>
  <w:endnote w:type="continuationSeparator" w:id="0">
    <w:p w:rsidR="002669F4" w:rsidRDefault="002669F4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F4" w:rsidRDefault="002669F4" w:rsidP="00F629AD">
      <w:pPr>
        <w:spacing w:after="0" w:line="240" w:lineRule="auto"/>
      </w:pPr>
      <w:r>
        <w:separator/>
      </w:r>
    </w:p>
  </w:footnote>
  <w:footnote w:type="continuationSeparator" w:id="0">
    <w:p w:rsidR="002669F4" w:rsidRDefault="002669F4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6546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B96A6A"/>
    <w:multiLevelType w:val="hybridMultilevel"/>
    <w:tmpl w:val="1BD04B92"/>
    <w:lvl w:ilvl="0" w:tplc="77E2A91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46"/>
    <w:rsid w:val="0001249D"/>
    <w:rsid w:val="0002681E"/>
    <w:rsid w:val="0003350B"/>
    <w:rsid w:val="000632B7"/>
    <w:rsid w:val="00076A1E"/>
    <w:rsid w:val="000808FA"/>
    <w:rsid w:val="00080F2C"/>
    <w:rsid w:val="00097B61"/>
    <w:rsid w:val="000A06B4"/>
    <w:rsid w:val="000A0DC8"/>
    <w:rsid w:val="000A443D"/>
    <w:rsid w:val="000C501E"/>
    <w:rsid w:val="000C7754"/>
    <w:rsid w:val="000D6D60"/>
    <w:rsid w:val="000F215B"/>
    <w:rsid w:val="0010164F"/>
    <w:rsid w:val="00103CBD"/>
    <w:rsid w:val="00111478"/>
    <w:rsid w:val="00124E44"/>
    <w:rsid w:val="00133813"/>
    <w:rsid w:val="001376B5"/>
    <w:rsid w:val="00161CEB"/>
    <w:rsid w:val="001624A1"/>
    <w:rsid w:val="00164890"/>
    <w:rsid w:val="001846CA"/>
    <w:rsid w:val="00192763"/>
    <w:rsid w:val="00195CCC"/>
    <w:rsid w:val="001966DF"/>
    <w:rsid w:val="001A5FEA"/>
    <w:rsid w:val="001B5E12"/>
    <w:rsid w:val="001C7A13"/>
    <w:rsid w:val="001E0019"/>
    <w:rsid w:val="00206D14"/>
    <w:rsid w:val="00216081"/>
    <w:rsid w:val="00216838"/>
    <w:rsid w:val="00216E79"/>
    <w:rsid w:val="0022142F"/>
    <w:rsid w:val="002221F6"/>
    <w:rsid w:val="00224C33"/>
    <w:rsid w:val="00225489"/>
    <w:rsid w:val="00232251"/>
    <w:rsid w:val="00250F5A"/>
    <w:rsid w:val="00265DB0"/>
    <w:rsid w:val="0026660A"/>
    <w:rsid w:val="002669F4"/>
    <w:rsid w:val="002719D2"/>
    <w:rsid w:val="002802BD"/>
    <w:rsid w:val="002A02FA"/>
    <w:rsid w:val="002C2520"/>
    <w:rsid w:val="002C2AC7"/>
    <w:rsid w:val="002D3CC8"/>
    <w:rsid w:val="002E0DCA"/>
    <w:rsid w:val="00302300"/>
    <w:rsid w:val="00311A9A"/>
    <w:rsid w:val="00312543"/>
    <w:rsid w:val="00316B3F"/>
    <w:rsid w:val="00321DFE"/>
    <w:rsid w:val="00336E7C"/>
    <w:rsid w:val="00350C22"/>
    <w:rsid w:val="00365F20"/>
    <w:rsid w:val="00394481"/>
    <w:rsid w:val="003A7877"/>
    <w:rsid w:val="003A7F93"/>
    <w:rsid w:val="003D0E80"/>
    <w:rsid w:val="003E42E4"/>
    <w:rsid w:val="003F339B"/>
    <w:rsid w:val="003F45F9"/>
    <w:rsid w:val="004020A8"/>
    <w:rsid w:val="00404E05"/>
    <w:rsid w:val="00407095"/>
    <w:rsid w:val="00411A7B"/>
    <w:rsid w:val="00412589"/>
    <w:rsid w:val="00417419"/>
    <w:rsid w:val="00427138"/>
    <w:rsid w:val="00447B4F"/>
    <w:rsid w:val="0046466A"/>
    <w:rsid w:val="00473D80"/>
    <w:rsid w:val="00480D0D"/>
    <w:rsid w:val="00480D11"/>
    <w:rsid w:val="00480DD9"/>
    <w:rsid w:val="00493B76"/>
    <w:rsid w:val="004A6A14"/>
    <w:rsid w:val="004B404E"/>
    <w:rsid w:val="004B4586"/>
    <w:rsid w:val="004C1BEE"/>
    <w:rsid w:val="004D1746"/>
    <w:rsid w:val="004E398D"/>
    <w:rsid w:val="004E7332"/>
    <w:rsid w:val="00510C4E"/>
    <w:rsid w:val="005539D7"/>
    <w:rsid w:val="00560CB2"/>
    <w:rsid w:val="0057188B"/>
    <w:rsid w:val="00571AD1"/>
    <w:rsid w:val="00583DA1"/>
    <w:rsid w:val="005957FE"/>
    <w:rsid w:val="005A6E3B"/>
    <w:rsid w:val="005C0B7C"/>
    <w:rsid w:val="005C251F"/>
    <w:rsid w:val="005E58D7"/>
    <w:rsid w:val="005F166D"/>
    <w:rsid w:val="005F5F77"/>
    <w:rsid w:val="006267BF"/>
    <w:rsid w:val="0063525E"/>
    <w:rsid w:val="0064615E"/>
    <w:rsid w:val="00656636"/>
    <w:rsid w:val="006778C7"/>
    <w:rsid w:val="00685B8F"/>
    <w:rsid w:val="006A7774"/>
    <w:rsid w:val="006B2EA1"/>
    <w:rsid w:val="006B7C46"/>
    <w:rsid w:val="006C22F7"/>
    <w:rsid w:val="006E4616"/>
    <w:rsid w:val="006E7F28"/>
    <w:rsid w:val="0070326D"/>
    <w:rsid w:val="00705D15"/>
    <w:rsid w:val="00707B04"/>
    <w:rsid w:val="007119E6"/>
    <w:rsid w:val="007178C0"/>
    <w:rsid w:val="00741676"/>
    <w:rsid w:val="00745043"/>
    <w:rsid w:val="007451FA"/>
    <w:rsid w:val="007744A5"/>
    <w:rsid w:val="007761BA"/>
    <w:rsid w:val="007A0BB2"/>
    <w:rsid w:val="007A2EFD"/>
    <w:rsid w:val="007B0545"/>
    <w:rsid w:val="007B25A0"/>
    <w:rsid w:val="007B7575"/>
    <w:rsid w:val="007D056D"/>
    <w:rsid w:val="007F023D"/>
    <w:rsid w:val="00804BB9"/>
    <w:rsid w:val="00810CE4"/>
    <w:rsid w:val="0083573F"/>
    <w:rsid w:val="00844800"/>
    <w:rsid w:val="00863AB2"/>
    <w:rsid w:val="00872D7C"/>
    <w:rsid w:val="00886F6C"/>
    <w:rsid w:val="008A355C"/>
    <w:rsid w:val="008A7172"/>
    <w:rsid w:val="008B77B8"/>
    <w:rsid w:val="008D54E0"/>
    <w:rsid w:val="008D62EA"/>
    <w:rsid w:val="008E1A48"/>
    <w:rsid w:val="00906396"/>
    <w:rsid w:val="00923242"/>
    <w:rsid w:val="009251BE"/>
    <w:rsid w:val="00925C11"/>
    <w:rsid w:val="00944E06"/>
    <w:rsid w:val="00947AD2"/>
    <w:rsid w:val="00953DAE"/>
    <w:rsid w:val="00963C3F"/>
    <w:rsid w:val="00977892"/>
    <w:rsid w:val="00990BAB"/>
    <w:rsid w:val="00993A35"/>
    <w:rsid w:val="00995C22"/>
    <w:rsid w:val="00997FF1"/>
    <w:rsid w:val="009C2BF8"/>
    <w:rsid w:val="009D5143"/>
    <w:rsid w:val="009F4769"/>
    <w:rsid w:val="009F49E7"/>
    <w:rsid w:val="00A201DC"/>
    <w:rsid w:val="00A350B2"/>
    <w:rsid w:val="00A4605E"/>
    <w:rsid w:val="00A568C3"/>
    <w:rsid w:val="00A60F25"/>
    <w:rsid w:val="00A70400"/>
    <w:rsid w:val="00A73C09"/>
    <w:rsid w:val="00A85EE0"/>
    <w:rsid w:val="00AB6F88"/>
    <w:rsid w:val="00AB79E1"/>
    <w:rsid w:val="00AD132D"/>
    <w:rsid w:val="00AE0967"/>
    <w:rsid w:val="00AE3E6F"/>
    <w:rsid w:val="00AE6AB3"/>
    <w:rsid w:val="00AF4F09"/>
    <w:rsid w:val="00B16811"/>
    <w:rsid w:val="00B2685C"/>
    <w:rsid w:val="00B36785"/>
    <w:rsid w:val="00B37EC3"/>
    <w:rsid w:val="00B46380"/>
    <w:rsid w:val="00B631EB"/>
    <w:rsid w:val="00B65467"/>
    <w:rsid w:val="00B84EB9"/>
    <w:rsid w:val="00B95ED1"/>
    <w:rsid w:val="00BA06CB"/>
    <w:rsid w:val="00BA35F8"/>
    <w:rsid w:val="00BA7946"/>
    <w:rsid w:val="00BA7CCF"/>
    <w:rsid w:val="00BD1B46"/>
    <w:rsid w:val="00BD3BD6"/>
    <w:rsid w:val="00BD5479"/>
    <w:rsid w:val="00BE5D76"/>
    <w:rsid w:val="00C01E5E"/>
    <w:rsid w:val="00C028EE"/>
    <w:rsid w:val="00C13D86"/>
    <w:rsid w:val="00C2471C"/>
    <w:rsid w:val="00C70C66"/>
    <w:rsid w:val="00C96094"/>
    <w:rsid w:val="00C97CBB"/>
    <w:rsid w:val="00CA2306"/>
    <w:rsid w:val="00CA5331"/>
    <w:rsid w:val="00CB5D2A"/>
    <w:rsid w:val="00CC3FCF"/>
    <w:rsid w:val="00CE2EE2"/>
    <w:rsid w:val="00CE7CEE"/>
    <w:rsid w:val="00CF3972"/>
    <w:rsid w:val="00CF47EF"/>
    <w:rsid w:val="00D001AD"/>
    <w:rsid w:val="00D006BB"/>
    <w:rsid w:val="00D04598"/>
    <w:rsid w:val="00D162A0"/>
    <w:rsid w:val="00D30C44"/>
    <w:rsid w:val="00D34DF7"/>
    <w:rsid w:val="00D43849"/>
    <w:rsid w:val="00D51667"/>
    <w:rsid w:val="00D52368"/>
    <w:rsid w:val="00D61000"/>
    <w:rsid w:val="00D7033B"/>
    <w:rsid w:val="00D73862"/>
    <w:rsid w:val="00D87615"/>
    <w:rsid w:val="00D95C83"/>
    <w:rsid w:val="00DC0624"/>
    <w:rsid w:val="00DD27AF"/>
    <w:rsid w:val="00DE2374"/>
    <w:rsid w:val="00DE51F1"/>
    <w:rsid w:val="00DF1694"/>
    <w:rsid w:val="00DF293C"/>
    <w:rsid w:val="00E0036B"/>
    <w:rsid w:val="00E01126"/>
    <w:rsid w:val="00E14437"/>
    <w:rsid w:val="00E62AEA"/>
    <w:rsid w:val="00E649A1"/>
    <w:rsid w:val="00E658D0"/>
    <w:rsid w:val="00E701CC"/>
    <w:rsid w:val="00EA586A"/>
    <w:rsid w:val="00EB79F2"/>
    <w:rsid w:val="00ED4992"/>
    <w:rsid w:val="00ED4A2B"/>
    <w:rsid w:val="00EE154D"/>
    <w:rsid w:val="00EE2A4C"/>
    <w:rsid w:val="00EE2E0F"/>
    <w:rsid w:val="00EF7389"/>
    <w:rsid w:val="00F0095A"/>
    <w:rsid w:val="00F0165C"/>
    <w:rsid w:val="00F150AA"/>
    <w:rsid w:val="00F20CEE"/>
    <w:rsid w:val="00F2273F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A2745"/>
    <w:rsid w:val="00FB7F89"/>
    <w:rsid w:val="00FD645E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Маркелова Елена Анатольевна</cp:lastModifiedBy>
  <cp:revision>93</cp:revision>
  <cp:lastPrinted>2016-03-24T06:53:00Z</cp:lastPrinted>
  <dcterms:created xsi:type="dcterms:W3CDTF">2015-06-26T07:49:00Z</dcterms:created>
  <dcterms:modified xsi:type="dcterms:W3CDTF">2016-03-25T11:20:00Z</dcterms:modified>
</cp:coreProperties>
</file>